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500141"/>
    <w:bookmarkEnd w:id="0"/>
    <w:p w14:paraId="170ECFD9" w14:textId="09D00DCF" w:rsidR="002B7BEC" w:rsidRDefault="001252D6" w:rsidP="0054795A">
      <w:pPr>
        <w:overflowPunct w:val="0"/>
        <w:ind w:leftChars="200" w:left="1680" w:hangingChars="600" w:hanging="1260"/>
        <w:jc w:val="left"/>
        <w:textAlignment w:val="baseline"/>
        <w:rPr>
          <w:rFonts w:ascii="UD デジタル 教科書体 NK-R" w:eastAsia="ＭＳ 明朝" w:hAnsi="UD デジタル 教科書体 NK-R" w:cs="UD デジタル 教科書体 NK-R"/>
          <w:color w:val="000000"/>
          <w:kern w:val="0"/>
          <w:szCs w:val="21"/>
        </w:rPr>
      </w:pPr>
      <w:r>
        <w:rPr>
          <w:rFonts w:ascii="ＭＳ 明朝" w:eastAsia="BIZ UDゴシック" w:hAnsi="Times New Roman" w:cs="BIZ UDゴシック" w:hint="eastAsia"/>
          <w:b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E29652" wp14:editId="45AD8561">
                <wp:simplePos x="0" y="0"/>
                <wp:positionH relativeFrom="margin">
                  <wp:align>left</wp:align>
                </wp:positionH>
                <wp:positionV relativeFrom="paragraph">
                  <wp:posOffset>239707</wp:posOffset>
                </wp:positionV>
                <wp:extent cx="6602278" cy="1286359"/>
                <wp:effectExtent l="0" t="0" r="27305" b="28575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278" cy="1286359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C1FF4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0;margin-top:18.85pt;width:519.85pt;height:101.3pt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" fillcolor="white [3212]" strokecolor="#1f3763 [1604]" strokeweight="1pt">
                <w10:wrap anchorx="margin"/>
              </v:shape>
            </w:pict>
          </mc:Fallback>
        </mc:AlternateContent>
      </w:r>
      <w:r w:rsidRPr="001252D6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Cs w:val="21"/>
        </w:rPr>
        <w:t>太田市立宝泉中学校　　第１学年　学年通信</w:t>
      </w:r>
      <w:r w:rsidRPr="001252D6">
        <w:rPr>
          <w:rFonts w:ascii="BIZ UDゴシック" w:eastAsia="ＭＳ 明朝" w:hAnsi="BIZ UDゴシック" w:cs="BIZ UDゴシック"/>
          <w:b/>
          <w:bCs/>
          <w:color w:val="000000"/>
          <w:kern w:val="0"/>
          <w:szCs w:val="21"/>
        </w:rPr>
        <w:t xml:space="preserve">   </w:t>
      </w:r>
      <w:r w:rsidR="00E03F1A">
        <w:rPr>
          <w:rFonts w:ascii="BIZ UDゴシック" w:eastAsia="ＭＳ 明朝" w:hAnsi="BIZ UDゴシック" w:cs="BIZ UDゴシック"/>
          <w:b/>
          <w:bCs/>
          <w:color w:val="000000"/>
          <w:kern w:val="0"/>
          <w:szCs w:val="21"/>
        </w:rPr>
        <w:t>【</w:t>
      </w:r>
      <w:r w:rsidRPr="001252D6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Cs w:val="21"/>
        </w:rPr>
        <w:t>第</w:t>
      </w:r>
      <w:r w:rsidR="00180E1E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Cs w:val="21"/>
        </w:rPr>
        <w:t>21</w:t>
      </w:r>
      <w:r w:rsidRPr="001252D6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Cs w:val="21"/>
        </w:rPr>
        <w:t>号</w:t>
      </w:r>
      <w:r w:rsidR="00E03F1A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Cs w:val="21"/>
        </w:rPr>
        <w:t xml:space="preserve">】　　　　　　　　　　　</w:t>
      </w:r>
      <w:r w:rsidR="002B7BEC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Cs w:val="21"/>
        </w:rPr>
        <w:t xml:space="preserve">　</w:t>
      </w:r>
      <w:r w:rsidR="00E03F1A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Cs w:val="21"/>
        </w:rPr>
        <w:t>令和</w:t>
      </w:r>
      <w:r w:rsidR="00533869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Cs w:val="21"/>
        </w:rPr>
        <w:t>７</w:t>
      </w:r>
      <w:r w:rsidR="00E03F1A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Cs w:val="21"/>
        </w:rPr>
        <w:t>年</w:t>
      </w:r>
      <w:r w:rsidR="002B7BEC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Cs w:val="21"/>
        </w:rPr>
        <w:t>９</w:t>
      </w:r>
      <w:r w:rsidR="00E03F1A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Cs w:val="21"/>
        </w:rPr>
        <w:t>月</w:t>
      </w:r>
      <w:r w:rsidR="002B7BEC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Cs w:val="21"/>
        </w:rPr>
        <w:t>１</w:t>
      </w:r>
      <w:r w:rsidR="00E03F1A">
        <w:rPr>
          <w:rFonts w:ascii="ＭＳ 明朝" w:eastAsia="BIZ UDゴシック" w:hAnsi="Times New Roman" w:cs="BIZ UDゴシック" w:hint="eastAsia"/>
          <w:b/>
          <w:bCs/>
          <w:color w:val="000000"/>
          <w:kern w:val="0"/>
          <w:szCs w:val="21"/>
        </w:rPr>
        <w:t>日</w:t>
      </w:r>
      <w:r w:rsidRPr="001252D6">
        <w:rPr>
          <w:rFonts w:ascii="BIZ UDゴシック" w:eastAsia="ＭＳ 明朝" w:hAnsi="BIZ UDゴシック" w:cs="BIZ UDゴシック"/>
          <w:b/>
          <w:bCs/>
          <w:color w:val="000000"/>
          <w:kern w:val="0"/>
          <w:szCs w:val="21"/>
        </w:rPr>
        <w:t xml:space="preserve"> </w:t>
      </w:r>
      <w:r w:rsidRPr="001252D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</w:t>
      </w:r>
      <w:r w:rsidR="00CA6E6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="00180E1E">
        <w:rPr>
          <w:rFonts w:ascii="ＭＳ 明朝" w:eastAsia="ＭＳ 明朝" w:hAnsi="ＭＳ 明朝" w:cs="HG明朝E" w:hint="eastAsia"/>
          <w:b/>
          <w:bCs/>
          <w:color w:val="FF66CF"/>
          <w:spacing w:val="56"/>
          <w:kern w:val="0"/>
          <w:sz w:val="144"/>
          <w:szCs w:val="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相棒no21</w:t>
      </w:r>
      <w:r w:rsidRPr="00616C15"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  <w:t xml:space="preserve">　</w:t>
      </w:r>
      <w:r w:rsidRPr="001252D6">
        <w:rPr>
          <w:rFonts w:ascii="UD デジタル 教科書体 NK-R" w:eastAsia="ＭＳ 明朝" w:hAnsi="UD デジタル 教科書体 NK-R" w:cs="UD デジタル 教科書体 NK-R"/>
          <w:color w:val="000000"/>
          <w:kern w:val="0"/>
          <w:szCs w:val="21"/>
        </w:rPr>
        <w:t xml:space="preserve"> </w:t>
      </w:r>
    </w:p>
    <w:p w14:paraId="2E4885D6" w14:textId="77777777" w:rsidR="00A64899" w:rsidRPr="00A64899" w:rsidRDefault="00A64899" w:rsidP="00C34A8A">
      <w:pPr>
        <w:overflowPunct w:val="0"/>
        <w:jc w:val="center"/>
        <w:textAlignment w:val="baseline"/>
        <w:rPr>
          <w:rFonts w:ascii="UD デジタル 教科書体 NP-B" w:eastAsia="UD デジタル 教科書体 NP-B" w:hAnsi="Times New Roman" w:cs="HGS創英角ﾎﾟｯﾌﾟ体"/>
          <w:b/>
          <w:bCs/>
          <w:color w:val="000000"/>
          <w:spacing w:val="12"/>
          <w:kern w:val="0"/>
          <w:szCs w:val="21"/>
        </w:rPr>
      </w:pPr>
    </w:p>
    <w:p w14:paraId="2F433098" w14:textId="77777777" w:rsidR="002B7BEC" w:rsidRPr="002B7BEC" w:rsidRDefault="006E2EA2" w:rsidP="00E75859">
      <w:pPr>
        <w:overflowPunct w:val="0"/>
        <w:jc w:val="center"/>
        <w:textAlignment w:val="baseline"/>
        <w:rPr>
          <w:rFonts w:ascii="UD デジタル 教科書体 NP-B" w:eastAsia="UD デジタル 教科書体 NP-B" w:hAnsi="Times New Roman" w:cs="Times New Roman"/>
          <w:color w:val="000000"/>
          <w:spacing w:val="16"/>
          <w:kern w:val="0"/>
          <w:sz w:val="40"/>
          <w:szCs w:val="40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4384" behindDoc="0" locked="0" layoutInCell="1" allowOverlap="1" wp14:anchorId="2CE2BFEB" wp14:editId="63AE8B40">
            <wp:simplePos x="0" y="0"/>
            <wp:positionH relativeFrom="margin">
              <wp:posOffset>5408295</wp:posOffset>
            </wp:positionH>
            <wp:positionV relativeFrom="paragraph">
              <wp:posOffset>200025</wp:posOffset>
            </wp:positionV>
            <wp:extent cx="1176655" cy="1352550"/>
            <wp:effectExtent l="0" t="0" r="4445" b="0"/>
            <wp:wrapSquare wrapText="bothSides"/>
            <wp:docPr id="12" name="図 12" descr="表彰台に乗る水泳選手のイラスト（女性・スパッツ）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表彰台に乗る水泳選手のイラスト（女性・スパッツ）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A8A">
        <w:rPr>
          <w:rFonts w:ascii="UD デジタル 教科書体 NP-B" w:eastAsia="UD デジタル 教科書体 NP-B" w:hAnsi="Times New Roman" w:cs="HGS創英角ﾎﾟｯﾌﾟ体" w:hint="eastAsia"/>
          <w:b/>
          <w:bCs/>
          <w:color w:val="000000"/>
          <w:spacing w:val="12"/>
          <w:kern w:val="0"/>
          <w:sz w:val="40"/>
          <w:szCs w:val="40"/>
        </w:rPr>
        <w:t>充実した夏休み。そして２学期スタート！</w:t>
      </w:r>
    </w:p>
    <w:p w14:paraId="3FAC067E" w14:textId="77777777" w:rsidR="0072289B" w:rsidRDefault="002B7BEC" w:rsidP="002B7BEC">
      <w:pPr>
        <w:overflowPunct w:val="0"/>
        <w:textAlignment w:val="baseline"/>
        <w:rPr>
          <w:rFonts w:ascii="HG丸ｺﾞｼｯｸM-PRO" w:eastAsia="HG丸ｺﾞｼｯｸM-PRO" w:hAnsi="HG丸ｺﾞｼｯｸM-PRO" w:cs="BIZ UDP明朝 Medium"/>
          <w:color w:val="000000"/>
          <w:kern w:val="0"/>
          <w:szCs w:val="21"/>
        </w:rPr>
      </w:pPr>
      <w:r w:rsidRPr="002B7BEC">
        <w:rPr>
          <w:rFonts w:ascii="ＭＳ 明朝" w:eastAsia="BIZ UDP明朝 Medium" w:hAnsi="Times New Roman" w:cs="BIZ UDP明朝 Medium" w:hint="eastAsia"/>
          <w:color w:val="000000"/>
          <w:w w:val="150"/>
          <w:kern w:val="0"/>
          <w:szCs w:val="21"/>
        </w:rPr>
        <w:t xml:space="preserve">　</w:t>
      </w:r>
      <w:r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今日から</w:t>
      </w:r>
      <w:r w:rsidR="009C62D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２学期が始まります。</w:t>
      </w:r>
      <w:r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保護者の皆様には</w:t>
      </w:r>
      <w:r w:rsidR="009C62D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、</w:t>
      </w:r>
      <w:r w:rsidR="00142AB5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夏休み中</w:t>
      </w:r>
      <w:r w:rsidR="009C62D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の部活動に参加するための準備、</w:t>
      </w:r>
      <w:r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資源回収等大変お世話になりました。</w:t>
      </w:r>
      <w:r w:rsidR="00142AB5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また、教育相談では、お忙しい中時間を作って</w:t>
      </w:r>
      <w:r w:rsidR="0072289B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いただき、本当にありがとうございました。お伺いしたことを今後の指導に生かして参ります。これからもご理解・ご協力をお願いいたします。</w:t>
      </w:r>
    </w:p>
    <w:p w14:paraId="4581F05B" w14:textId="2E4B2824" w:rsidR="002B7BEC" w:rsidRPr="002B7BEC" w:rsidRDefault="00142AB5" w:rsidP="0072289B">
      <w:pPr>
        <w:overflowPunct w:val="0"/>
        <w:ind w:firstLineChars="100" w:firstLine="210"/>
        <w:textAlignment w:val="baseline"/>
        <w:rPr>
          <w:rFonts w:ascii="HG丸ｺﾞｼｯｸM-PRO" w:eastAsia="HG丸ｺﾞｼｯｸM-PRO" w:hAnsi="HG丸ｺﾞｼｯｸM-PRO" w:cs="BIZ UDP明朝 Medium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生徒たち</w:t>
      </w:r>
      <w:r w:rsidR="002B7BEC"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は、</w:t>
      </w:r>
      <w:r w:rsidR="009C62D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暑い中での</w:t>
      </w:r>
      <w:r w:rsidR="002B7BEC"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部活動</w:t>
      </w:r>
      <w:r w:rsidR="009C62D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を良く頑張っていました。</w:t>
      </w:r>
      <w:r w:rsidR="009C62DA"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県大会、そして</w:t>
      </w:r>
      <w:r w:rsidR="00533869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関東</w:t>
      </w:r>
      <w:r w:rsidR="009C62DA"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大会に出場した人もいて、素晴らしい活躍もありました。</w:t>
      </w:r>
      <w:r w:rsidR="006A54E0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また、</w:t>
      </w:r>
      <w:r w:rsidR="009C62D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部活動の前に駅伝の練習に</w:t>
      </w:r>
      <w:r w:rsidR="00C34A8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励んだり</w:t>
      </w:r>
      <w:r w:rsidR="009C62D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、</w:t>
      </w:r>
      <w:r w:rsidR="009C62DA">
        <w:rPr>
          <w:rFonts w:ascii="HG丸ｺﾞｼｯｸM-PRO" w:eastAsia="HG丸ｺﾞｼｯｸM-PRO" w:hAnsi="HG丸ｺﾞｼｯｸM-PRO" w:cs="BIZ UDP明朝 Medium"/>
          <w:color w:val="000000"/>
          <w:kern w:val="0"/>
          <w:szCs w:val="21"/>
        </w:rPr>
        <w:t>部活動の後に</w:t>
      </w:r>
      <w:r w:rsidR="00C34A8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学級旗の制作に</w:t>
      </w:r>
      <w:r w:rsidR="009C62D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参加</w:t>
      </w:r>
      <w:r w:rsidR="00C34A8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したり</w:t>
      </w:r>
      <w:r w:rsidR="006A54E0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すること</w:t>
      </w:r>
      <w:r w:rsidR="000A58FF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も</w:t>
      </w:r>
      <w:r w:rsidR="009C62D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できました。</w:t>
      </w:r>
      <w:r w:rsidR="006A54E0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多くのみなさんが協力してくれたお陰で</w:t>
      </w:r>
      <w:r w:rsidR="000A58FF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各クラスの想い</w:t>
      </w:r>
      <w:r w:rsidR="0072289B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が込められた</w:t>
      </w:r>
      <w:r w:rsidR="009C62D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素晴らしい</w:t>
      </w:r>
      <w:r w:rsidR="006A54E0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学級</w:t>
      </w:r>
      <w:r w:rsidR="009C62D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旗が出来上がりました。</w:t>
      </w:r>
      <w:r w:rsidR="000A58FF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資源回収では</w:t>
      </w:r>
      <w:r w:rsidR="009C62D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、</w:t>
      </w:r>
      <w:r w:rsidR="000A58FF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１人ひとりが先輩と協力して</w:t>
      </w:r>
      <w:r w:rsidR="00C34A8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作業を積極的に行っていました。こんなに</w:t>
      </w:r>
      <w:r w:rsidR="000A58FF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頑張った</w:t>
      </w:r>
      <w:r w:rsidR="00C34A8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夏休みはこれまでなかったのではないでしょうか？</w:t>
      </w:r>
    </w:p>
    <w:p w14:paraId="24EEB212" w14:textId="42CEBF0A" w:rsidR="002B7BEC" w:rsidRPr="002B7BEC" w:rsidRDefault="002B7BEC" w:rsidP="002B7BEC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 w:rsidRPr="002B7BEC">
        <w:rPr>
          <w:rFonts w:ascii="HG丸ｺﾞｼｯｸM-PRO" w:eastAsia="HG丸ｺﾞｼｯｸM-PRO" w:hAnsi="HG丸ｺﾞｼｯｸM-PRO" w:cs="BIZ UDP明朝 Medium" w:hint="eastAsia"/>
          <w:color w:val="000000"/>
          <w:w w:val="150"/>
          <w:kern w:val="0"/>
          <w:szCs w:val="21"/>
        </w:rPr>
        <w:t xml:space="preserve">　</w:t>
      </w:r>
      <w:r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さて、２学期は宝泉五輪</w:t>
      </w:r>
      <w:r w:rsidR="00C34A8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（体育祭）</w:t>
      </w:r>
      <w:r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や</w:t>
      </w:r>
      <w:r w:rsidR="00C34A8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合唱コンクール</w:t>
      </w:r>
      <w:r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など学校行事も多く、</w:t>
      </w:r>
      <w:r w:rsidR="006A54E0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１学期の学校生活や</w:t>
      </w:r>
      <w:r w:rsidR="00C34A8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榛名高原学校で培ってきたクラスの団結力を発揮するときです</w:t>
      </w:r>
      <w:r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。行事を通して</w:t>
      </w:r>
      <w:r w:rsidR="00C34A8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、</w:t>
      </w:r>
      <w:r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個人もクラスも大きく成長する</w:t>
      </w:r>
      <w:r w:rsidR="00C34A8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ことを願っています。クラスや学校の</w:t>
      </w:r>
      <w:r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中で</w:t>
      </w:r>
      <w:r w:rsidR="00C34A8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、</w:t>
      </w:r>
      <w:r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自分の力を生かせる役割を見つけたり、仲間のよいところを認めたりしながら、精一杯取り組んでほしいと思います。</w:t>
      </w:r>
      <w:r w:rsidRPr="002B7BEC">
        <w:rPr>
          <w:rFonts w:ascii="HG丸ｺﾞｼｯｸM-PRO" w:eastAsia="HG丸ｺﾞｼｯｸM-PRO" w:hAnsi="HG丸ｺﾞｼｯｸM-PRO" w:cs="BIZ UDP明朝 Medium"/>
          <w:color w:val="000000"/>
          <w:kern w:val="0"/>
          <w:szCs w:val="21"/>
        </w:rPr>
        <w:t>2</w:t>
      </w:r>
      <w:r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学期もよろしくお願いします。</w:t>
      </w:r>
    </w:p>
    <w:p w14:paraId="74321C4D" w14:textId="77777777" w:rsidR="00A64899" w:rsidRPr="00E75859" w:rsidRDefault="00A64899" w:rsidP="002B7BEC">
      <w:pPr>
        <w:overflowPunct w:val="0"/>
        <w:textAlignment w:val="baseline"/>
        <w:rPr>
          <w:rFonts w:ascii="UD デジタル 教科書体 NP-B" w:eastAsia="UD デジタル 教科書体 NP-B" w:hAnsi="Times New Roman" w:cs="HGS創英角ﾎﾟｯﾌﾟ体"/>
          <w:b/>
          <w:color w:val="000000"/>
          <w:spacing w:val="12"/>
          <w:kern w:val="0"/>
          <w:szCs w:val="21"/>
        </w:rPr>
      </w:pPr>
    </w:p>
    <w:p w14:paraId="4174A5EA" w14:textId="77777777" w:rsidR="002B7BEC" w:rsidRPr="002B7BEC" w:rsidRDefault="002B7BEC" w:rsidP="002B7BEC">
      <w:pPr>
        <w:overflowPunct w:val="0"/>
        <w:textAlignment w:val="baseline"/>
        <w:rPr>
          <w:rFonts w:ascii="UD デジタル 教科書体 NP-B" w:eastAsia="UD デジタル 教科書体 NP-B" w:hAnsi="Times New Roman" w:cs="Times New Roman"/>
          <w:b/>
          <w:color w:val="000000"/>
          <w:spacing w:val="16"/>
          <w:kern w:val="0"/>
          <w:sz w:val="40"/>
          <w:szCs w:val="40"/>
        </w:rPr>
      </w:pPr>
      <w:r w:rsidRPr="002B7BEC">
        <w:rPr>
          <w:rFonts w:ascii="UD デジタル 教科書体 NP-B" w:eastAsia="UD デジタル 教科書体 NP-B" w:hAnsi="Times New Roman" w:cs="HGS創英角ﾎﾟｯﾌﾟ体" w:hint="eastAsia"/>
          <w:b/>
          <w:color w:val="000000"/>
          <w:spacing w:val="12"/>
          <w:kern w:val="0"/>
          <w:sz w:val="40"/>
          <w:szCs w:val="40"/>
        </w:rPr>
        <w:t>○燃えろ！宝泉五輪</w:t>
      </w:r>
      <w:r w:rsidR="00E75859">
        <w:rPr>
          <w:rFonts w:ascii="UD デジタル 教科書体 NP-B" w:eastAsia="UD デジタル 教科書体 NP-B" w:hAnsi="Times New Roman" w:cs="HGS創英角ﾎﾟｯﾌﾟ体" w:hint="eastAsia"/>
          <w:b/>
          <w:color w:val="000000"/>
          <w:spacing w:val="12"/>
          <w:kern w:val="0"/>
          <w:sz w:val="40"/>
          <w:szCs w:val="40"/>
        </w:rPr>
        <w:t>！！</w:t>
      </w:r>
    </w:p>
    <w:p w14:paraId="330DEA3C" w14:textId="60727E13" w:rsidR="002B7BEC" w:rsidRPr="002B7BEC" w:rsidRDefault="00F00410" w:rsidP="002B7BEC">
      <w:pPr>
        <w:overflowPunct w:val="0"/>
        <w:textAlignment w:val="baseline"/>
        <w:rPr>
          <w:rFonts w:ascii="HG丸ｺﾞｼｯｸM-PRO" w:eastAsia="HG丸ｺﾞｼｯｸM-PRO" w:hAnsi="HG丸ｺﾞｼｯｸM-PRO" w:cs="BIZ UDP明朝 Medium"/>
          <w:color w:val="000000"/>
          <w:kern w:val="0"/>
          <w:szCs w:val="21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2336" behindDoc="0" locked="0" layoutInCell="1" allowOverlap="1" wp14:anchorId="41280F4D" wp14:editId="38DFE007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1419225" cy="1096010"/>
            <wp:effectExtent l="0" t="0" r="9525" b="0"/>
            <wp:wrapSquare wrapText="bothSides"/>
            <wp:docPr id="10" name="図 10" descr="バトンを渡す人のイラスト（運動会）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バトンを渡す人のイラスト（運動会）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BEC" w:rsidRPr="002B7BEC">
        <w:rPr>
          <w:rFonts w:ascii="ＭＳ 明朝" w:eastAsia="BIZ UDP明朝 Medium" w:hAnsi="Times New Roman" w:cs="BIZ UDP明朝 Medium" w:hint="eastAsia"/>
          <w:color w:val="000000"/>
          <w:w w:val="150"/>
          <w:kern w:val="0"/>
          <w:szCs w:val="21"/>
        </w:rPr>
        <w:t xml:space="preserve">　</w:t>
      </w:r>
      <w:r w:rsidR="002B7BEC" w:rsidRPr="002B7BEC">
        <w:rPr>
          <w:rFonts w:ascii="HG丸ｺﾞｼｯｸM-PRO" w:eastAsia="HG丸ｺﾞｼｯｸM-PRO" w:hAnsi="HG丸ｺﾞｼｯｸM-PRO" w:cs="BIZ UDP明朝 Medium"/>
          <w:color w:val="000000"/>
          <w:kern w:val="0"/>
          <w:szCs w:val="21"/>
        </w:rPr>
        <w:t>9</w:t>
      </w:r>
      <w:r w:rsidR="00C34A8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月２</w:t>
      </w:r>
      <w:r w:rsidR="00533869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５</w:t>
      </w:r>
      <w:r w:rsidR="00C34A8A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日（木</w:t>
      </w:r>
      <w:r w:rsidR="002B7BEC"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）は宝泉五輪（体育祭）です。</w:t>
      </w:r>
      <w:r w:rsidR="00C34A8A">
        <w:rPr>
          <w:rFonts w:ascii="HG丸ｺﾞｼｯｸM-PRO" w:eastAsia="HG丸ｺﾞｼｯｸM-PRO" w:hAnsi="HG丸ｺﾞｼｯｸM-PRO" w:cs="BIZ UDP明朝 Medium"/>
          <w:color w:val="000000"/>
          <w:kern w:val="0"/>
          <w:szCs w:val="21"/>
        </w:rPr>
        <w:t>４</w:t>
      </w:r>
      <w:r w:rsidR="002B7BEC"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日には早速各クラスでそれぞれの出場種目を決定し、練習が始まります。</w:t>
      </w:r>
      <w:r w:rsidR="000A58FF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クラス全員で行う</w:t>
      </w:r>
      <w:r w:rsidR="002B7BEC"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種目は</w:t>
      </w:r>
      <w:r w:rsidR="000A58FF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「</w:t>
      </w:r>
      <w:r w:rsidR="002B7BEC"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全員リレー、</w:t>
      </w:r>
      <w:r w:rsidR="006A54E0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綱引き」、</w:t>
      </w:r>
      <w:r w:rsidR="000A58FF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選択種目は「</w:t>
      </w:r>
      <w:r w:rsidR="002B7BEC"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チームジャンプ、アジャタ</w:t>
      </w:r>
      <w:r w:rsidR="000A58FF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（玉入れ）</w:t>
      </w:r>
      <w:r w:rsidR="002B7BEC"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、選抜リレー</w:t>
      </w:r>
      <w:r w:rsidR="000A58FF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」</w:t>
      </w:r>
      <w:r w:rsidR="002B7BEC"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で</w:t>
      </w:r>
      <w:r w:rsidR="000A58FF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す。</w:t>
      </w:r>
      <w:r w:rsidR="002B7BEC"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当日は保護者の皆様にも参観していただけます。</w:t>
      </w:r>
      <w:r w:rsidR="000A58FF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真剣勝負で挑み、楽しみながら体力や学級の絆を深めていってほしいと思います</w:t>
      </w:r>
      <w:r w:rsidR="00C34A8A" w:rsidRPr="002B7BEC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。</w:t>
      </w:r>
      <w:r w:rsidR="006A54E0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詳細は後日お知らせいたします。</w:t>
      </w:r>
    </w:p>
    <w:p w14:paraId="37DFCCAD" w14:textId="77777777" w:rsidR="00E75859" w:rsidRPr="00E75859" w:rsidRDefault="00E75859" w:rsidP="008D1292">
      <w:pPr>
        <w:overflowPunct w:val="0"/>
        <w:textAlignment w:val="baseline"/>
        <w:rPr>
          <w:rFonts w:ascii="UD デジタル 教科書体 NP-B" w:eastAsia="UD デジタル 教科書体 NP-B" w:hAnsi="Times New Roman" w:cs="HGS創英角ﾎﾟｯﾌﾟ体"/>
          <w:b/>
          <w:color w:val="000000"/>
          <w:spacing w:val="12"/>
          <w:kern w:val="0"/>
          <w:szCs w:val="21"/>
        </w:rPr>
      </w:pPr>
    </w:p>
    <w:p w14:paraId="453E7996" w14:textId="617B8B52" w:rsidR="00533869" w:rsidRDefault="00533869" w:rsidP="00B42C61">
      <w:pPr>
        <w:rPr>
          <w:rFonts w:ascii="UD デジタル 教科書体 NK-R" w:eastAsia="ＭＳ 明朝" w:hAnsi="UD デジタル 教科書体 NK-R" w:cs="UD デジタル 教科書体 NK-R"/>
          <w:szCs w:val="21"/>
        </w:rPr>
      </w:pPr>
      <w:r w:rsidRPr="002B7BEC">
        <w:rPr>
          <w:rFonts w:ascii="UD デジタル 教科書体 NP-B" w:eastAsia="UD デジタル 教科書体 NP-B" w:hAnsi="Times New Roman" w:cs="HGS創英角ﾎﾟｯﾌﾟ体" w:hint="eastAsia"/>
          <w:b/>
          <w:color w:val="000000"/>
          <w:spacing w:val="12"/>
          <w:kern w:val="0"/>
          <w:sz w:val="40"/>
          <w:szCs w:val="40"/>
        </w:rPr>
        <w:t>○</w:t>
      </w:r>
      <w:r w:rsidR="00A23A25">
        <w:rPr>
          <w:rFonts w:ascii="UD デジタル 教科書体 NP-B" w:eastAsia="UD デジタル 教科書体 NP-B" w:hAnsi="Times New Roman" w:cs="HGS創英角ﾎﾟｯﾌﾟ体" w:hint="eastAsia"/>
          <w:b/>
          <w:color w:val="000000"/>
          <w:spacing w:val="12"/>
          <w:kern w:val="0"/>
          <w:sz w:val="40"/>
          <w:szCs w:val="40"/>
        </w:rPr>
        <w:t>学校行事、新人大会など忙しい日々が続きます</w:t>
      </w:r>
    </w:p>
    <w:p w14:paraId="774250A5" w14:textId="546B6642" w:rsidR="00533869" w:rsidRPr="00390CA2" w:rsidRDefault="00533869" w:rsidP="00B42C61">
      <w:pPr>
        <w:rPr>
          <w:rFonts w:ascii="HG丸ｺﾞｼｯｸM-PRO" w:eastAsia="HG丸ｺﾞｼｯｸM-PRO" w:hAnsi="HG丸ｺﾞｼｯｸM-PRO" w:cs="BIZ UDP明朝 Medium"/>
          <w:color w:val="000000"/>
          <w:kern w:val="0"/>
          <w:szCs w:val="21"/>
        </w:rPr>
      </w:pPr>
      <w:r>
        <w:rPr>
          <w:rFonts w:ascii="UD デジタル 教科書体 NK-R" w:eastAsia="ＭＳ 明朝" w:hAnsi="UD デジタル 教科書体 NK-R" w:cs="UD デジタル 教科書体 NK-R" w:hint="eastAsia"/>
          <w:szCs w:val="21"/>
        </w:rPr>
        <w:t xml:space="preserve">　</w:t>
      </w:r>
      <w:r w:rsidRPr="002B7BEC">
        <w:rPr>
          <w:rFonts w:ascii="HG丸ｺﾞｼｯｸM-PRO" w:eastAsia="HG丸ｺﾞｼｯｸM-PRO" w:hAnsi="HG丸ｺﾞｼｯｸM-PRO" w:cs="BIZ UDP明朝 Medium"/>
          <w:color w:val="000000"/>
          <w:kern w:val="0"/>
          <w:szCs w:val="21"/>
        </w:rPr>
        <w:t>9</w:t>
      </w:r>
      <w:r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月になっても、ここ数年きびしい残暑が続いています。９月は宝泉五輪(体育祭)はもちろんですが、運動部の新人大会も各週末に行われます。１年生にとって初めての大会出場で練習にも熱が入ると思います。体育祭の練習、新人大会に向けての練習で疲れがたまります。ぜひ、睡眠をしっかり取っていただき、体調を崩さないように</w:t>
      </w:r>
      <w:r w:rsidR="00A23A25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していただきたいと思います。新人大会も初めて大会に出場する人はとても緊張します。ベストな体調で大会に臨み、勝ち負けはありますが、どちらになっても素晴らしい経験</w:t>
      </w:r>
      <w:r w:rsidR="00390CA2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をしてほしいと思います</w:t>
      </w:r>
      <w:r w:rsidR="00A23A25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。吹奏楽部や美術部の人もコンクール等があります。２年生と協力して参加することになります。貴重な経験を積み重ねて</w:t>
      </w:r>
      <w:r w:rsidR="00390CA2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くださ</w:t>
      </w:r>
      <w:r w:rsidR="00A23A25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い</w:t>
      </w:r>
      <w:r w:rsidR="00390CA2">
        <w:rPr>
          <w:rFonts w:ascii="HG丸ｺﾞｼｯｸM-PRO" w:eastAsia="HG丸ｺﾞｼｯｸM-PRO" w:hAnsi="HG丸ｺﾞｼｯｸM-PRO" w:cs="BIZ UDP明朝 Medium" w:hint="eastAsia"/>
          <w:color w:val="000000"/>
          <w:kern w:val="0"/>
          <w:szCs w:val="21"/>
        </w:rPr>
        <w:t>。応援しています。</w:t>
      </w:r>
    </w:p>
    <w:p w14:paraId="5A6C94A3" w14:textId="77777777" w:rsidR="00533869" w:rsidRDefault="00533869" w:rsidP="00B42C61">
      <w:pPr>
        <w:rPr>
          <w:rFonts w:ascii="UD デジタル 教科書体 NK-R" w:eastAsia="ＭＳ 明朝" w:hAnsi="UD デジタル 教科書体 NK-R" w:cs="UD デジタル 教科書体 NK-R"/>
          <w:szCs w:val="21"/>
        </w:rPr>
      </w:pPr>
    </w:p>
    <w:p w14:paraId="51043A63" w14:textId="346C1492" w:rsidR="00114AA6" w:rsidRDefault="00085105" w:rsidP="00B42C61">
      <w:pPr>
        <w:rPr>
          <w:rFonts w:ascii="UD デジタル 教科書体 NK-R" w:eastAsia="ＭＳ 明朝" w:hAnsi="UD デジタル 教科書体 NK-R" w:cs="UD デジタル 教科書体 NK-R"/>
          <w:szCs w:val="21"/>
        </w:rPr>
      </w:pPr>
      <w:r>
        <w:rPr>
          <w:rFonts w:ascii="UD デジタル 教科書体 NK-R" w:eastAsia="ＭＳ 明朝" w:hAnsi="UD デジタル 教科書体 NK-R" w:cs="UD デジタル 教科書体 NK-R"/>
          <w:noProof/>
          <w:szCs w:val="21"/>
        </w:rPr>
        <w:lastRenderedPageBreak/>
        <w:drawing>
          <wp:inline distT="0" distB="0" distL="0" distR="0" wp14:anchorId="44681D17" wp14:editId="3E7D9A07">
            <wp:extent cx="6587359" cy="9496425"/>
            <wp:effectExtent l="0" t="0" r="4445" b="0"/>
            <wp:docPr id="61016906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134" cy="950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32BE3" w14:textId="77777777" w:rsidR="00114AA6" w:rsidRDefault="00114AA6" w:rsidP="00B42C61">
      <w:pPr>
        <w:rPr>
          <w:rFonts w:ascii="UD デジタル 教科書体 NK-R" w:eastAsia="ＭＳ 明朝" w:hAnsi="UD デジタル 教科書体 NK-R" w:cs="UD デジタル 教科書体 NK-R"/>
          <w:szCs w:val="21"/>
        </w:rPr>
      </w:pPr>
    </w:p>
    <w:p w14:paraId="7F256957" w14:textId="77777777" w:rsidR="00114AA6" w:rsidRDefault="00114AA6" w:rsidP="00B42C61">
      <w:pPr>
        <w:rPr>
          <w:rFonts w:ascii="UD デジタル 教科書体 NK-R" w:eastAsia="ＭＳ 明朝" w:hAnsi="UD デジタル 教科書体 NK-R" w:cs="UD デジタル 教科書体 NK-R"/>
          <w:szCs w:val="21"/>
        </w:rPr>
      </w:pPr>
    </w:p>
    <w:p w14:paraId="19829C78" w14:textId="77777777" w:rsidR="00114AA6" w:rsidRDefault="00114AA6" w:rsidP="00B42C61">
      <w:pPr>
        <w:rPr>
          <w:rFonts w:ascii="UD デジタル 教科書体 NK-R" w:eastAsia="ＭＳ 明朝" w:hAnsi="UD デジタル 教科書体 NK-R" w:cs="UD デジタル 教科書体 NK-R"/>
          <w:szCs w:val="21"/>
        </w:rPr>
      </w:pPr>
    </w:p>
    <w:p w14:paraId="5C40AF33" w14:textId="77777777" w:rsidR="00114AA6" w:rsidRDefault="00114AA6" w:rsidP="00B42C61">
      <w:pPr>
        <w:rPr>
          <w:rFonts w:ascii="UD デジタル 教科書体 NK-R" w:eastAsia="ＭＳ 明朝" w:hAnsi="UD デジタル 教科書体 NK-R" w:cs="UD デジタル 教科書体 NK-R"/>
          <w:szCs w:val="21"/>
        </w:rPr>
      </w:pPr>
    </w:p>
    <w:sectPr w:rsidR="00114AA6" w:rsidSect="00E03F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EA97" w14:textId="77777777" w:rsidR="002029D5" w:rsidRDefault="002029D5" w:rsidP="00E03F1A">
      <w:r>
        <w:separator/>
      </w:r>
    </w:p>
  </w:endnote>
  <w:endnote w:type="continuationSeparator" w:id="0">
    <w:p w14:paraId="7B9123AE" w14:textId="77777777" w:rsidR="002029D5" w:rsidRDefault="002029D5" w:rsidP="00E0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97E4E" w14:textId="77777777" w:rsidR="002029D5" w:rsidRDefault="002029D5" w:rsidP="00E03F1A">
      <w:r>
        <w:separator/>
      </w:r>
    </w:p>
  </w:footnote>
  <w:footnote w:type="continuationSeparator" w:id="0">
    <w:p w14:paraId="694DF6FC" w14:textId="77777777" w:rsidR="002029D5" w:rsidRDefault="002029D5" w:rsidP="00E03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793"/>
    <w:multiLevelType w:val="hybridMultilevel"/>
    <w:tmpl w:val="155A8F50"/>
    <w:lvl w:ilvl="0" w:tplc="8B14F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481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9F"/>
    <w:rsid w:val="00000108"/>
    <w:rsid w:val="0001195A"/>
    <w:rsid w:val="00070FCF"/>
    <w:rsid w:val="0008284D"/>
    <w:rsid w:val="00085105"/>
    <w:rsid w:val="00085BCF"/>
    <w:rsid w:val="000A58FF"/>
    <w:rsid w:val="000B038C"/>
    <w:rsid w:val="000D1C1F"/>
    <w:rsid w:val="000F3042"/>
    <w:rsid w:val="00114AA6"/>
    <w:rsid w:val="001252D6"/>
    <w:rsid w:val="00142AB5"/>
    <w:rsid w:val="00154429"/>
    <w:rsid w:val="00180E1E"/>
    <w:rsid w:val="001821A1"/>
    <w:rsid w:val="00195491"/>
    <w:rsid w:val="001A54B4"/>
    <w:rsid w:val="001A6158"/>
    <w:rsid w:val="001D6250"/>
    <w:rsid w:val="001F7AB1"/>
    <w:rsid w:val="002029D5"/>
    <w:rsid w:val="0022697E"/>
    <w:rsid w:val="002269A8"/>
    <w:rsid w:val="00252F6A"/>
    <w:rsid w:val="002571FD"/>
    <w:rsid w:val="0026060B"/>
    <w:rsid w:val="00266890"/>
    <w:rsid w:val="0028059B"/>
    <w:rsid w:val="0029131E"/>
    <w:rsid w:val="002B3CAD"/>
    <w:rsid w:val="002B7BEC"/>
    <w:rsid w:val="002F0239"/>
    <w:rsid w:val="003238F5"/>
    <w:rsid w:val="00340D3C"/>
    <w:rsid w:val="00390CA2"/>
    <w:rsid w:val="00395277"/>
    <w:rsid w:val="00395C23"/>
    <w:rsid w:val="00397943"/>
    <w:rsid w:val="003A1EEA"/>
    <w:rsid w:val="003B7D8F"/>
    <w:rsid w:val="003E66BB"/>
    <w:rsid w:val="003F3FE2"/>
    <w:rsid w:val="00430C98"/>
    <w:rsid w:val="00431817"/>
    <w:rsid w:val="00465FE3"/>
    <w:rsid w:val="00470D1D"/>
    <w:rsid w:val="00497849"/>
    <w:rsid w:val="004B2026"/>
    <w:rsid w:val="004D687D"/>
    <w:rsid w:val="00502E1D"/>
    <w:rsid w:val="00533869"/>
    <w:rsid w:val="0054795A"/>
    <w:rsid w:val="005E49AB"/>
    <w:rsid w:val="00616C15"/>
    <w:rsid w:val="00622122"/>
    <w:rsid w:val="00664A06"/>
    <w:rsid w:val="006718E7"/>
    <w:rsid w:val="0067517C"/>
    <w:rsid w:val="006A2E09"/>
    <w:rsid w:val="006A54E0"/>
    <w:rsid w:val="006C5891"/>
    <w:rsid w:val="006D4E16"/>
    <w:rsid w:val="006E2EA2"/>
    <w:rsid w:val="006E389E"/>
    <w:rsid w:val="006F757D"/>
    <w:rsid w:val="0072289B"/>
    <w:rsid w:val="00743F3A"/>
    <w:rsid w:val="00762BF8"/>
    <w:rsid w:val="00763ECE"/>
    <w:rsid w:val="007654AA"/>
    <w:rsid w:val="0078288F"/>
    <w:rsid w:val="007940A2"/>
    <w:rsid w:val="007B29B4"/>
    <w:rsid w:val="007D64D7"/>
    <w:rsid w:val="007D7413"/>
    <w:rsid w:val="007E776E"/>
    <w:rsid w:val="007F3BA1"/>
    <w:rsid w:val="008006C0"/>
    <w:rsid w:val="00800EA2"/>
    <w:rsid w:val="00810D52"/>
    <w:rsid w:val="00813574"/>
    <w:rsid w:val="00830288"/>
    <w:rsid w:val="008358E6"/>
    <w:rsid w:val="0083641E"/>
    <w:rsid w:val="008522D2"/>
    <w:rsid w:val="00857826"/>
    <w:rsid w:val="008658B4"/>
    <w:rsid w:val="00872AED"/>
    <w:rsid w:val="00876348"/>
    <w:rsid w:val="008765FA"/>
    <w:rsid w:val="00883DE8"/>
    <w:rsid w:val="00890CC1"/>
    <w:rsid w:val="008A1FBD"/>
    <w:rsid w:val="008D1292"/>
    <w:rsid w:val="008E5BDB"/>
    <w:rsid w:val="008E7454"/>
    <w:rsid w:val="009054BB"/>
    <w:rsid w:val="009102FC"/>
    <w:rsid w:val="00911345"/>
    <w:rsid w:val="009465D8"/>
    <w:rsid w:val="00946C4F"/>
    <w:rsid w:val="009871A5"/>
    <w:rsid w:val="009C4334"/>
    <w:rsid w:val="009C62DA"/>
    <w:rsid w:val="009D2B33"/>
    <w:rsid w:val="009E0597"/>
    <w:rsid w:val="00A23A25"/>
    <w:rsid w:val="00A257CE"/>
    <w:rsid w:val="00A64899"/>
    <w:rsid w:val="00A744BA"/>
    <w:rsid w:val="00A9236D"/>
    <w:rsid w:val="00A92E42"/>
    <w:rsid w:val="00AE6023"/>
    <w:rsid w:val="00B21918"/>
    <w:rsid w:val="00B23372"/>
    <w:rsid w:val="00B24BB9"/>
    <w:rsid w:val="00B42C61"/>
    <w:rsid w:val="00B62C88"/>
    <w:rsid w:val="00B67925"/>
    <w:rsid w:val="00B72013"/>
    <w:rsid w:val="00B768CC"/>
    <w:rsid w:val="00B90796"/>
    <w:rsid w:val="00BC38DE"/>
    <w:rsid w:val="00BD5F92"/>
    <w:rsid w:val="00BD6D27"/>
    <w:rsid w:val="00BE2869"/>
    <w:rsid w:val="00BE3BDE"/>
    <w:rsid w:val="00BF7DC5"/>
    <w:rsid w:val="00C34A8A"/>
    <w:rsid w:val="00C40224"/>
    <w:rsid w:val="00C420C7"/>
    <w:rsid w:val="00C5050E"/>
    <w:rsid w:val="00C62CA2"/>
    <w:rsid w:val="00C70E97"/>
    <w:rsid w:val="00C734EC"/>
    <w:rsid w:val="00C80E67"/>
    <w:rsid w:val="00C84B9E"/>
    <w:rsid w:val="00C86C7D"/>
    <w:rsid w:val="00C959A2"/>
    <w:rsid w:val="00C97320"/>
    <w:rsid w:val="00CA6CE7"/>
    <w:rsid w:val="00CA6E60"/>
    <w:rsid w:val="00CC0E1B"/>
    <w:rsid w:val="00CC4A76"/>
    <w:rsid w:val="00CE5F16"/>
    <w:rsid w:val="00CF40C5"/>
    <w:rsid w:val="00D04B49"/>
    <w:rsid w:val="00D11969"/>
    <w:rsid w:val="00D23E63"/>
    <w:rsid w:val="00D242CA"/>
    <w:rsid w:val="00D864DD"/>
    <w:rsid w:val="00D93A0C"/>
    <w:rsid w:val="00DB5E8F"/>
    <w:rsid w:val="00DB6BC1"/>
    <w:rsid w:val="00DB77EA"/>
    <w:rsid w:val="00DB7BF9"/>
    <w:rsid w:val="00DD061B"/>
    <w:rsid w:val="00E03F1A"/>
    <w:rsid w:val="00E1170A"/>
    <w:rsid w:val="00E301D4"/>
    <w:rsid w:val="00E361A7"/>
    <w:rsid w:val="00E50E9F"/>
    <w:rsid w:val="00E6310E"/>
    <w:rsid w:val="00E75859"/>
    <w:rsid w:val="00E9249F"/>
    <w:rsid w:val="00E92FCE"/>
    <w:rsid w:val="00E97C06"/>
    <w:rsid w:val="00EA35AF"/>
    <w:rsid w:val="00EB2909"/>
    <w:rsid w:val="00EF0FC5"/>
    <w:rsid w:val="00EF4D28"/>
    <w:rsid w:val="00F00410"/>
    <w:rsid w:val="00F0634D"/>
    <w:rsid w:val="00F32AD1"/>
    <w:rsid w:val="00F536FB"/>
    <w:rsid w:val="00F7241C"/>
    <w:rsid w:val="00F86820"/>
    <w:rsid w:val="00FA3CB5"/>
    <w:rsid w:val="00FB66D3"/>
    <w:rsid w:val="00FC1960"/>
    <w:rsid w:val="00FC5FD2"/>
    <w:rsid w:val="00FD16CF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79EE6E"/>
  <w15:chartTrackingRefBased/>
  <w15:docId w15:val="{1141B848-BB36-4CB8-8FAB-10D2798F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F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F1A"/>
  </w:style>
  <w:style w:type="paragraph" w:styleId="a5">
    <w:name w:val="footer"/>
    <w:basedOn w:val="a"/>
    <w:link w:val="a6"/>
    <w:uiPriority w:val="99"/>
    <w:unhideWhenUsed/>
    <w:rsid w:val="00E03F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F1A"/>
  </w:style>
  <w:style w:type="paragraph" w:styleId="a7">
    <w:name w:val="Balloon Text"/>
    <w:basedOn w:val="a"/>
    <w:link w:val="a8"/>
    <w:uiPriority w:val="99"/>
    <w:semiHidden/>
    <w:unhideWhenUsed/>
    <w:rsid w:val="00EF0F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0FC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62C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.bp.blogspot.com/-YAIDT4gCjyc/V9ppczij78I/AAAAAAAA9qU/4zKwKMBt7oo8wnfp_NiIGZau1EHDlZNHgCLcB/s800/hyousyou_suiei_woman_spats.p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2.bp.blogspot.com/-k01W2LDbcBY/Vt_uERxv6iI/AAAAAAAA4s4/shalYuqJR9o/s800/undoukai_baton_relay.pn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宝泉中学校職員08</dc:creator>
  <cp:keywords/>
  <dc:description/>
  <cp:lastModifiedBy>杉田茂俊</cp:lastModifiedBy>
  <cp:revision>6</cp:revision>
  <cp:lastPrinted>2023-08-17T05:34:00Z</cp:lastPrinted>
  <dcterms:created xsi:type="dcterms:W3CDTF">2025-08-19T03:51:00Z</dcterms:created>
  <dcterms:modified xsi:type="dcterms:W3CDTF">2025-08-20T02:37:00Z</dcterms:modified>
</cp:coreProperties>
</file>